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67075" cy="2019300"/>
            <wp:effectExtent l="1905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brojed.org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hyperlink r:id="rId5" w:history="1">
        <w:r w:rsidRPr="00980613">
          <w:rPr>
            <w:rFonts w:ascii="Arial" w:eastAsia="Times New Roman" w:hAnsi="Arial" w:cs="Arial"/>
            <w:color w:val="0080C0"/>
            <w:sz w:val="36"/>
            <w:u w:val="single"/>
          </w:rPr>
          <w:t>brojed@aol.com</w:t>
        </w:r>
      </w:hyperlink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573-999-0347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48"/>
          <w:szCs w:val="48"/>
        </w:rPr>
        <w:t>The Year of Ministry in Pictures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5886450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Charlotte and Dad Leaving for Ghana West Africa, August 2009</w:t>
      </w:r>
    </w:p>
    <w:p w:rsidR="00980613" w:rsidRPr="00980613" w:rsidRDefault="00980613" w:rsidP="0098061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34290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...Prayers for Salvation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62475" cy="2714625"/>
            <wp:effectExtent l="1905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Kansas State University, August 27, 2009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Calibri" w:eastAsia="Times New Roman" w:hAnsi="Calibri" w:cs="Calibri"/>
          <w:b/>
          <w:bCs/>
          <w:noProof/>
          <w:color w:val="0080C0"/>
          <w:sz w:val="36"/>
          <w:szCs w:val="36"/>
        </w:rPr>
        <w:lastRenderedPageBreak/>
        <w:drawing>
          <wp:inline distT="0" distB="0" distL="0" distR="0">
            <wp:extent cx="2247900" cy="571500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Mizzou</w:t>
      </w:r>
      <w:proofErr w:type="spellEnd"/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 xml:space="preserve"> August 2009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72000" cy="3429000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Open House August 2009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Mizzou</w:t>
      </w:r>
      <w:proofErr w:type="spellEnd"/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00400" cy="4352925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Iowa, October 2009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371850" cy="3009900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Sister Cindy in Iowa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72000" cy="3552825"/>
            <wp:effectExtent l="1905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Martha at West Virginia, October 2009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572000" cy="105727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Large Crowds at Morehead State in Kentucky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80C0"/>
          <w:sz w:val="36"/>
          <w:szCs w:val="36"/>
        </w:rPr>
        <w:lastRenderedPageBreak/>
        <w:drawing>
          <wp:inline distT="0" distB="0" distL="0" distR="0">
            <wp:extent cx="4562475" cy="3162300"/>
            <wp:effectExtent l="1905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The Missing Link Appears!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657600" cy="4562475"/>
            <wp:effectExtent l="1905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Sodomite Strippers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80C0"/>
          <w:sz w:val="36"/>
          <w:szCs w:val="36"/>
        </w:rPr>
        <w:lastRenderedPageBreak/>
        <w:drawing>
          <wp:inline distT="0" distB="0" distL="0" distR="0">
            <wp:extent cx="1838325" cy="3543300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Pervert Confronts Bro. Jed at Indiana State University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533650" cy="3810000"/>
            <wp:effectExtent l="1905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ISU November 2009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72000" cy="3429000"/>
            <wp:effectExtent l="1905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 Unicode MS" w:eastAsia="Arial Unicode MS" w:hAnsi="Arial Unicode MS" w:cs="Arial Unicode MS"/>
          <w:b/>
          <w:bCs/>
          <w:color w:val="0080C0"/>
          <w:sz w:val="36"/>
        </w:rPr>
        <w:t xml:space="preserve">Teaching From Bradford's History of Plymouth Plantation at </w:t>
      </w:r>
      <w:proofErr w:type="spellStart"/>
      <w:r w:rsidRPr="00980613">
        <w:rPr>
          <w:rFonts w:ascii="Arial Unicode MS" w:eastAsia="Arial Unicode MS" w:hAnsi="Arial Unicode MS" w:cs="Arial Unicode MS"/>
          <w:b/>
          <w:bCs/>
          <w:color w:val="0080C0"/>
          <w:sz w:val="36"/>
        </w:rPr>
        <w:t>Mizzou</w:t>
      </w:r>
      <w:proofErr w:type="spellEnd"/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80C0"/>
          <w:sz w:val="36"/>
          <w:szCs w:val="36"/>
        </w:rPr>
        <w:drawing>
          <wp:inline distT="0" distB="0" distL="0" distR="0">
            <wp:extent cx="4562475" cy="2124075"/>
            <wp:effectExtent l="1905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Thanksgiving </w:t>
      </w:r>
      <w:proofErr w:type="spellStart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Dinner</w:t>
      </w:r>
      <w:proofErr w:type="gramStart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:Left</w:t>
      </w:r>
      <w:proofErr w:type="spellEnd"/>
      <w:proofErr w:type="gramEnd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 to Right: Priscilla, </w:t>
      </w:r>
      <w:proofErr w:type="spellStart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Rilya</w:t>
      </w:r>
      <w:proofErr w:type="spellEnd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, Cindy, Jed, </w:t>
      </w:r>
    </w:p>
    <w:p w:rsidR="00980613" w:rsidRPr="00980613" w:rsidRDefault="00980613" w:rsidP="00980613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Martha, </w:t>
      </w:r>
      <w:proofErr w:type="spellStart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Cuong</w:t>
      </w:r>
      <w:proofErr w:type="spellEnd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, </w:t>
      </w:r>
      <w:proofErr w:type="spellStart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Dat</w:t>
      </w:r>
      <w:proofErr w:type="spellEnd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, Jung and Bro Cope</w:t>
      </w:r>
    </w:p>
    <w:p w:rsidR="00980613" w:rsidRPr="00980613" w:rsidRDefault="00980613" w:rsidP="00980613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The </w:t>
      </w:r>
      <w:r w:rsidRPr="00980613">
        <w:rPr>
          <w:rFonts w:ascii="Calibri" w:eastAsia="Times New Roman" w:hAnsi="Calibri" w:cs="Calibri"/>
          <w:color w:val="000000"/>
          <w:sz w:val="28"/>
          <w:szCs w:val="28"/>
        </w:rPr>
        <w:t> </w:t>
      </w:r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three</w:t>
      </w:r>
      <w:proofErr w:type="gramEnd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 men are Vietnamese students and </w:t>
      </w:r>
      <w:proofErr w:type="spellStart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>Rilya</w:t>
      </w:r>
      <w:proofErr w:type="spellEnd"/>
      <w:r w:rsidRPr="00980613">
        <w:rPr>
          <w:rFonts w:ascii="Calibri" w:eastAsia="Times New Roman" w:hAnsi="Calibri" w:cs="Calibri"/>
          <w:b/>
          <w:bCs/>
          <w:color w:val="0080FF"/>
          <w:sz w:val="36"/>
        </w:rPr>
        <w:t xml:space="preserve"> is from Indonesia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80C0"/>
          <w:sz w:val="36"/>
          <w:szCs w:val="36"/>
        </w:rPr>
        <w:lastRenderedPageBreak/>
        <w:drawing>
          <wp:inline distT="0" distB="0" distL="0" distR="0">
            <wp:extent cx="4572000" cy="2867025"/>
            <wp:effectExtent l="1905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Drama at University of North Florida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Calibri" w:eastAsia="Times New Roman" w:hAnsi="Calibri" w:cs="Calibri"/>
          <w:noProof/>
          <w:color w:val="0080C0"/>
          <w:sz w:val="36"/>
          <w:szCs w:val="36"/>
        </w:rPr>
        <w:drawing>
          <wp:inline distT="0" distB="0" distL="0" distR="0">
            <wp:extent cx="3448050" cy="2705100"/>
            <wp:effectExtent l="1905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University of Arizona February 2010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Calibri" w:eastAsia="Times New Roman" w:hAnsi="Calibri" w:cs="Calibri"/>
          <w:noProof/>
          <w:color w:val="0080C0"/>
          <w:sz w:val="36"/>
          <w:szCs w:val="36"/>
        </w:rPr>
        <w:lastRenderedPageBreak/>
        <w:drawing>
          <wp:inline distT="0" distB="0" distL="0" distR="0">
            <wp:extent cx="3267075" cy="2933700"/>
            <wp:effectExtent l="1905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Martha and Priscilla, Arizona 2010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572000" cy="2600325"/>
            <wp:effectExtent l="1905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Some of the Largest Crowds this Year, UA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390900" cy="3400425"/>
            <wp:effectExtent l="1905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Debate </w:t>
      </w:r>
      <w:proofErr w:type="gramStart"/>
      <w:r w:rsidRPr="00980613">
        <w:rPr>
          <w:rFonts w:ascii="Arial" w:eastAsia="Times New Roman" w:hAnsi="Arial" w:cs="Arial"/>
          <w:b/>
          <w:bCs/>
          <w:color w:val="0080C0"/>
          <w:sz w:val="36"/>
        </w:rPr>
        <w:t>With</w:t>
      </w:r>
      <w:proofErr w:type="gramEnd"/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 the Episcopal Priest</w:t>
      </w: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209925" cy="2381250"/>
            <wp:effectExtent l="1905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FF"/>
          <w:sz w:val="36"/>
        </w:rPr>
        <w:t>Strange Listeners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Calibri" w:eastAsia="Times New Roman" w:hAnsi="Calibri" w:cs="Calibri"/>
          <w:noProof/>
          <w:color w:val="0080C0"/>
          <w:sz w:val="36"/>
          <w:szCs w:val="36"/>
        </w:rPr>
        <w:lastRenderedPageBreak/>
        <w:drawing>
          <wp:inline distT="0" distB="0" distL="0" distR="0">
            <wp:extent cx="4286250" cy="3219450"/>
            <wp:effectExtent l="1905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Calibri" w:eastAsia="Times New Roman" w:hAnsi="Calibri" w:cs="Calibri"/>
          <w:b/>
          <w:bCs/>
          <w:color w:val="0080C0"/>
          <w:sz w:val="36"/>
        </w:rPr>
        <w:t>Battling the Muslims at ASU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286250" cy="3219450"/>
            <wp:effectExtent l="1905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Sister Cindy at ASU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86250" cy="3219450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Sister Cindy and Lesbian Girl at ASU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286250" cy="3219450"/>
            <wp:effectExtent l="1905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Bro. Jed Addresses the Secular Free Thought Society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86250" cy="3219450"/>
            <wp:effectExtent l="1905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Peace-loving Muslim has to be held back from attacking Bro. Jed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286250" cy="3219450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Martha Defends Her Dad </w:t>
      </w:r>
      <w:proofErr w:type="gramStart"/>
      <w:r w:rsidRPr="00980613">
        <w:rPr>
          <w:rFonts w:ascii="Arial" w:eastAsia="Times New Roman" w:hAnsi="Arial" w:cs="Arial"/>
          <w:b/>
          <w:bCs/>
          <w:color w:val="0080C0"/>
          <w:sz w:val="36"/>
        </w:rPr>
        <w:t>Against</w:t>
      </w:r>
      <w:proofErr w:type="gramEnd"/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 the Muslim Girls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86250" cy="3219450"/>
            <wp:effectExtent l="1905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Sodomite Gets on a Chair to Yell at Martha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Calibri" w:eastAsia="Times New Roman" w:hAnsi="Calibri" w:cs="Calibri"/>
          <w:noProof/>
          <w:color w:val="0080C0"/>
          <w:sz w:val="36"/>
          <w:szCs w:val="36"/>
        </w:rPr>
        <w:drawing>
          <wp:inline distT="0" distB="0" distL="0" distR="0">
            <wp:extent cx="4286250" cy="3219450"/>
            <wp:effectExtent l="1905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62475" cy="3829050"/>
            <wp:effectExtent l="19050" t="0" r="952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He Stole Our Sign!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19450" cy="4286250"/>
            <wp:effectExtent l="1905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Regular Heckler at </w:t>
      </w:r>
      <w:proofErr w:type="spellStart"/>
      <w:r w:rsidRPr="00980613">
        <w:rPr>
          <w:rFonts w:ascii="Arial" w:eastAsia="Times New Roman" w:hAnsi="Arial" w:cs="Arial"/>
          <w:b/>
          <w:bCs/>
          <w:color w:val="0080C0"/>
          <w:sz w:val="36"/>
        </w:rPr>
        <w:t>Mizzou</w:t>
      </w:r>
      <w:proofErr w:type="spellEnd"/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80C0"/>
          <w:sz w:val="36"/>
          <w:szCs w:val="36"/>
        </w:rPr>
        <w:drawing>
          <wp:inline distT="0" distB="0" distL="0" distR="0">
            <wp:extent cx="4286250" cy="3219450"/>
            <wp:effectExtent l="1905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Dinner and Debate at the Smocks April 2010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lastRenderedPageBreak/>
        <w:t> </w:t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proofErr w:type="gramStart"/>
      <w:r w:rsidRPr="00980613">
        <w:rPr>
          <w:rFonts w:ascii="Arial" w:eastAsia="Times New Roman" w:hAnsi="Arial" w:cs="Arial"/>
          <w:b/>
          <w:bCs/>
          <w:color w:val="0080C0"/>
          <w:sz w:val="36"/>
        </w:rPr>
        <w:t>Sister Cindy preaching and Martha waiting to speak.</w:t>
      </w:r>
      <w:proofErr w:type="gramEnd"/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  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Note Bro. Jed preaching along with his </w:t>
      </w:r>
      <w:proofErr w:type="gramStart"/>
      <w:r w:rsidRPr="00980613">
        <w:rPr>
          <w:rFonts w:ascii="Arial" w:eastAsia="Times New Roman" w:hAnsi="Arial" w:cs="Arial"/>
          <w:b/>
          <w:bCs/>
          <w:color w:val="0080C0"/>
          <w:sz w:val="36"/>
        </w:rPr>
        <w:t>wife:</w:t>
      </w:r>
      <w:proofErr w:type="gramEnd"/>
      <w:r w:rsidRPr="00980613">
        <w:rPr>
          <w:rFonts w:ascii="Arial" w:eastAsia="Times New Roman" w:hAnsi="Arial" w:cs="Arial"/>
          <w:b/>
          <w:bCs/>
          <w:color w:val="0080C0"/>
          <w:sz w:val="36"/>
        </w:rPr>
        <w:t>) 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"The two shall be one."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86250" cy="3219450"/>
            <wp:effectExtent l="1905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Over 45 Attended the Dinner and Debate--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Less </w:t>
      </w:r>
      <w:proofErr w:type="spellStart"/>
      <w:r w:rsidRPr="00980613">
        <w:rPr>
          <w:rFonts w:ascii="Arial" w:eastAsia="Times New Roman" w:hAnsi="Arial" w:cs="Arial"/>
          <w:b/>
          <w:bCs/>
          <w:color w:val="0080C0"/>
          <w:sz w:val="36"/>
        </w:rPr>
        <w:t>that</w:t>
      </w:r>
      <w:proofErr w:type="spellEnd"/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 Half Were Christians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86250" cy="3219450"/>
            <wp:effectExtent l="1905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 xml:space="preserve">Bro Cope and Bro. Jed at Southeast Missouri State, 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lastRenderedPageBreak/>
        <w:t>April 2010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0325" cy="3857625"/>
            <wp:effectExtent l="19050" t="0" r="9525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b/>
          <w:bCs/>
          <w:color w:val="0080C0"/>
          <w:sz w:val="36"/>
        </w:rPr>
        <w:t>The Man in the Arena</w:t>
      </w:r>
    </w:p>
    <w:p w:rsidR="00980613" w:rsidRPr="00980613" w:rsidRDefault="00980613" w:rsidP="0098061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 xml:space="preserve">Note </w:t>
      </w:r>
      <w:proofErr w:type="gramStart"/>
      <w:r w:rsidRPr="00980613">
        <w:rPr>
          <w:rFonts w:ascii="Arial" w:eastAsia="Times New Roman" w:hAnsi="Arial" w:cs="Arial"/>
          <w:color w:val="0080C0"/>
          <w:sz w:val="36"/>
          <w:szCs w:val="36"/>
        </w:rPr>
        <w:t>From</w:t>
      </w:r>
      <w:proofErr w:type="gramEnd"/>
      <w:r w:rsidRPr="00980613">
        <w:rPr>
          <w:rFonts w:ascii="Arial" w:eastAsia="Times New Roman" w:hAnsi="Arial" w:cs="Arial"/>
          <w:color w:val="0080C0"/>
          <w:sz w:val="36"/>
          <w:szCs w:val="36"/>
        </w:rPr>
        <w:t xml:space="preserve"> Sister Cindy: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Hello Saints of God,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I thought that you might enjoy this pictorial review and hopefully it will inspire you to pray for us.  Bro. Jed is busy praying, meditating, planning, and yes even resting a little.  On August 19th Bro. Jed and Martha start the new year of ministry at Kansas </w:t>
      </w:r>
      <w:proofErr w:type="gramStart"/>
      <w:r w:rsidRPr="00980613">
        <w:rPr>
          <w:rFonts w:ascii="Arial" w:eastAsia="Times New Roman" w:hAnsi="Arial" w:cs="Arial"/>
          <w:color w:val="0080C0"/>
          <w:sz w:val="36"/>
          <w:szCs w:val="36"/>
        </w:rPr>
        <w:t>State.</w:t>
      </w:r>
      <w:proofErr w:type="gramEnd"/>
      <w:r w:rsidRPr="00980613">
        <w:rPr>
          <w:rFonts w:ascii="Arial" w:eastAsia="Times New Roman" w:hAnsi="Arial" w:cs="Arial"/>
          <w:color w:val="0080C0"/>
          <w:sz w:val="36"/>
          <w:szCs w:val="36"/>
        </w:rPr>
        <w:t xml:space="preserve"> We need prayer warriors who are interceding and preparing the way now...for it is indeed a spiritual battle!  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lastRenderedPageBreak/>
        <w:t>Prayer needs: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1) Saved souls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2) Revival on the Campuses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3) Bro. Jed's total healing in his back (he is lots better)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4) Financial Provisions</w:t>
      </w:r>
      <w:r w:rsidRPr="009806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5) Safety for all those ministering on campuses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6) Open doors and freedom to proclaim the Everlasting Gospel of Jesus Christ.</w:t>
      </w:r>
    </w:p>
    <w:p w:rsidR="00980613" w:rsidRPr="00980613" w:rsidRDefault="00980613" w:rsidP="0098061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80613">
        <w:rPr>
          <w:rFonts w:ascii="Arial" w:eastAsia="Times New Roman" w:hAnsi="Arial" w:cs="Arial"/>
          <w:color w:val="0080C0"/>
          <w:sz w:val="36"/>
          <w:szCs w:val="36"/>
        </w:rPr>
        <w:t>Thank you all!</w:t>
      </w:r>
    </w:p>
    <w:p w:rsidR="005529F0" w:rsidRDefault="005529F0"/>
    <w:sectPr w:rsidR="005529F0" w:rsidSect="00552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0613"/>
    <w:rsid w:val="005529F0"/>
    <w:rsid w:val="00980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9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8061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80613"/>
    <w:rPr>
      <w:b/>
      <w:bCs/>
    </w:rPr>
  </w:style>
  <w:style w:type="character" w:customStyle="1" w:styleId="yshortcuts">
    <w:name w:val="yshortcuts"/>
    <w:basedOn w:val="DefaultParagraphFont"/>
    <w:rsid w:val="00980613"/>
  </w:style>
  <w:style w:type="paragraph" w:styleId="NormalWeb">
    <w:name w:val="Normal (Web)"/>
    <w:basedOn w:val="Normal"/>
    <w:uiPriority w:val="99"/>
    <w:semiHidden/>
    <w:unhideWhenUsed/>
    <w:rsid w:val="00980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hyperlink" Target="mailto:brojed@aol.com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373</Words>
  <Characters>2129</Characters>
  <Application>Microsoft Office Word</Application>
  <DocSecurity>0</DocSecurity>
  <Lines>17</Lines>
  <Paragraphs>4</Paragraphs>
  <ScaleCrop>false</ScaleCrop>
  <Company>Penton Media</Company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Employee</dc:creator>
  <cp:lastModifiedBy>Employee</cp:lastModifiedBy>
  <cp:revision>1</cp:revision>
  <dcterms:created xsi:type="dcterms:W3CDTF">2010-07-15T16:02:00Z</dcterms:created>
  <dcterms:modified xsi:type="dcterms:W3CDTF">2010-07-15T16:10:00Z</dcterms:modified>
</cp:coreProperties>
</file>